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CF" w:rsidRDefault="00E82CCF" w:rsidP="00E82CCF">
      <w:pPr>
        <w:pStyle w:val="ErasmusOpsomnummer"/>
        <w:numPr>
          <w:ilvl w:val="0"/>
          <w:numId w:val="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nl-NL"/>
        </w:rPr>
        <w:drawing>
          <wp:inline distT="0" distB="0" distL="0" distR="0">
            <wp:extent cx="2343150" cy="9224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rasmusmc-rgb-wit-n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716" cy="92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CCF" w:rsidRDefault="00E82CCF" w:rsidP="00E82CCF">
      <w:pPr>
        <w:pStyle w:val="ErasmusOpsomnummer"/>
        <w:numPr>
          <w:ilvl w:val="0"/>
          <w:numId w:val="0"/>
        </w:numPr>
        <w:jc w:val="center"/>
        <w:rPr>
          <w:b/>
          <w:sz w:val="24"/>
          <w:szCs w:val="24"/>
        </w:rPr>
      </w:pPr>
    </w:p>
    <w:p w:rsidR="00E82CCF" w:rsidRDefault="00E82CCF" w:rsidP="00E82CCF">
      <w:pPr>
        <w:pStyle w:val="ErasmusOpsomnummer"/>
        <w:numPr>
          <w:ilvl w:val="0"/>
          <w:numId w:val="0"/>
        </w:numPr>
        <w:jc w:val="center"/>
        <w:rPr>
          <w:b/>
          <w:sz w:val="24"/>
          <w:szCs w:val="24"/>
        </w:rPr>
      </w:pPr>
    </w:p>
    <w:p w:rsidR="00E82CCF" w:rsidRDefault="00E82CCF" w:rsidP="00E82CCF">
      <w:pPr>
        <w:pStyle w:val="ErasmusOpsomnummer"/>
        <w:numPr>
          <w:ilvl w:val="0"/>
          <w:numId w:val="0"/>
        </w:numPr>
        <w:jc w:val="center"/>
        <w:rPr>
          <w:b/>
          <w:sz w:val="24"/>
          <w:szCs w:val="24"/>
        </w:rPr>
      </w:pPr>
    </w:p>
    <w:p w:rsidR="00E82CCF" w:rsidRPr="00D4621D" w:rsidRDefault="00E82CCF" w:rsidP="00E82CCF">
      <w:pPr>
        <w:pStyle w:val="ErasmusOpsomnummer"/>
        <w:numPr>
          <w:ilvl w:val="0"/>
          <w:numId w:val="0"/>
        </w:numPr>
        <w:jc w:val="center"/>
        <w:rPr>
          <w:rFonts w:cs="Arial"/>
          <w:b/>
          <w:sz w:val="22"/>
          <w:szCs w:val="22"/>
        </w:rPr>
      </w:pPr>
      <w:r w:rsidRPr="00D4621D">
        <w:rPr>
          <w:rFonts w:cs="Arial"/>
          <w:b/>
          <w:sz w:val="22"/>
          <w:szCs w:val="22"/>
        </w:rPr>
        <w:t>Programma Regionale Refereeravond Allergologie/Klinische Immunologie</w:t>
      </w:r>
    </w:p>
    <w:p w:rsidR="00E82CCF" w:rsidRPr="00D4621D" w:rsidRDefault="00E82CCF" w:rsidP="00E82CCF">
      <w:pPr>
        <w:pStyle w:val="ErasmusOpsomnummer"/>
        <w:numPr>
          <w:ilvl w:val="0"/>
          <w:numId w:val="0"/>
        </w:numPr>
        <w:jc w:val="center"/>
        <w:rPr>
          <w:rFonts w:cs="Arial"/>
          <w:b/>
          <w:sz w:val="22"/>
          <w:szCs w:val="22"/>
        </w:rPr>
      </w:pPr>
      <w:r w:rsidRPr="00D4621D">
        <w:rPr>
          <w:rFonts w:cs="Arial"/>
          <w:b/>
          <w:sz w:val="22"/>
          <w:szCs w:val="22"/>
        </w:rPr>
        <w:t>Erasmus MC Rotterdam</w:t>
      </w:r>
    </w:p>
    <w:p w:rsidR="009F7865" w:rsidRDefault="00E82CCF" w:rsidP="00E82CCF">
      <w:pPr>
        <w:pStyle w:val="ErasmusOpsomnummer"/>
        <w:numPr>
          <w:ilvl w:val="0"/>
          <w:numId w:val="0"/>
        </w:numPr>
        <w:jc w:val="center"/>
        <w:rPr>
          <w:rFonts w:cs="Arial"/>
          <w:b/>
          <w:sz w:val="22"/>
          <w:szCs w:val="22"/>
        </w:rPr>
      </w:pPr>
      <w:r w:rsidRPr="00D4621D">
        <w:rPr>
          <w:rFonts w:cs="Arial"/>
          <w:b/>
          <w:sz w:val="22"/>
          <w:szCs w:val="22"/>
        </w:rPr>
        <w:t xml:space="preserve">Maandag </w:t>
      </w:r>
      <w:r w:rsidR="000C3E0A">
        <w:rPr>
          <w:rFonts w:cs="Arial"/>
          <w:b/>
          <w:sz w:val="22"/>
          <w:szCs w:val="22"/>
        </w:rPr>
        <w:t>18 oktober</w:t>
      </w:r>
      <w:r w:rsidR="004F31F2">
        <w:rPr>
          <w:rFonts w:cs="Arial"/>
          <w:b/>
          <w:sz w:val="22"/>
          <w:szCs w:val="22"/>
        </w:rPr>
        <w:t xml:space="preserve"> 2021</w:t>
      </w:r>
      <w:r w:rsidR="00EA66DC">
        <w:rPr>
          <w:rFonts w:cs="Arial"/>
          <w:b/>
          <w:sz w:val="22"/>
          <w:szCs w:val="22"/>
        </w:rPr>
        <w:t xml:space="preserve"> 17.30-19.30</w:t>
      </w:r>
      <w:r w:rsidRPr="00D4621D">
        <w:rPr>
          <w:rFonts w:cs="Arial"/>
          <w:b/>
          <w:sz w:val="22"/>
          <w:szCs w:val="22"/>
        </w:rPr>
        <w:t xml:space="preserve"> uur kamer Rg521k</w:t>
      </w:r>
    </w:p>
    <w:p w:rsidR="00EA66DC" w:rsidRPr="00EA66DC" w:rsidRDefault="00AA6869" w:rsidP="00E82CCF">
      <w:pPr>
        <w:pStyle w:val="ErasmusOpsomnummer"/>
        <w:numPr>
          <w:ilvl w:val="0"/>
          <w:numId w:val="0"/>
        </w:numPr>
        <w:jc w:val="center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of</w:t>
      </w:r>
      <w:r w:rsidR="00EA66DC" w:rsidRPr="00EA66DC">
        <w:rPr>
          <w:rFonts w:cs="Arial"/>
          <w:b/>
          <w:i/>
          <w:sz w:val="22"/>
          <w:szCs w:val="22"/>
        </w:rPr>
        <w:t xml:space="preserve"> via Microsoft Teams</w:t>
      </w:r>
    </w:p>
    <w:p w:rsidR="00E82CCF" w:rsidRDefault="009F7865" w:rsidP="00E82CCF">
      <w:pPr>
        <w:pStyle w:val="ErasmusOpsomnummer"/>
        <w:numPr>
          <w:ilvl w:val="0"/>
          <w:numId w:val="0"/>
        </w:numPr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br/>
      </w:r>
    </w:p>
    <w:p w:rsidR="005854D6" w:rsidRDefault="005854D6" w:rsidP="00E82CCF">
      <w:pPr>
        <w:pStyle w:val="ErasmusOpsomnummer"/>
        <w:numPr>
          <w:ilvl w:val="0"/>
          <w:numId w:val="0"/>
        </w:numPr>
        <w:jc w:val="center"/>
        <w:rPr>
          <w:rFonts w:cs="Arial"/>
          <w:b/>
          <w:sz w:val="22"/>
          <w:szCs w:val="22"/>
          <w:u w:val="single"/>
        </w:rPr>
      </w:pPr>
    </w:p>
    <w:p w:rsidR="005854D6" w:rsidRDefault="005854D6" w:rsidP="00E82CCF">
      <w:pPr>
        <w:pStyle w:val="ErasmusOpsomnummer"/>
        <w:numPr>
          <w:ilvl w:val="0"/>
          <w:numId w:val="0"/>
        </w:numPr>
        <w:jc w:val="center"/>
        <w:rPr>
          <w:rFonts w:cs="Arial"/>
          <w:b/>
          <w:sz w:val="22"/>
          <w:szCs w:val="22"/>
          <w:u w:val="single"/>
        </w:rPr>
      </w:pPr>
    </w:p>
    <w:p w:rsidR="000C3E0A" w:rsidRPr="000C3E0A" w:rsidRDefault="000C3E0A" w:rsidP="000C3E0A">
      <w:pPr>
        <w:rPr>
          <w:rFonts w:ascii="Arial" w:hAnsi="Arial" w:cs="Arial"/>
          <w:u w:val="single"/>
          <w:lang w:val="nl-NL"/>
        </w:rPr>
      </w:pPr>
      <w:r w:rsidRPr="000C3E0A">
        <w:rPr>
          <w:rFonts w:ascii="Arial" w:hAnsi="Arial" w:cs="Arial"/>
          <w:u w:val="single"/>
          <w:lang w:val="nl-NL"/>
        </w:rPr>
        <w:t>Refereren Allergologie/Klinische Immunologie</w:t>
      </w:r>
    </w:p>
    <w:p w:rsidR="000C3E0A" w:rsidRPr="000C3E0A" w:rsidRDefault="000C3E0A" w:rsidP="000C3E0A">
      <w:pPr>
        <w:rPr>
          <w:rFonts w:ascii="Arial" w:hAnsi="Arial" w:cs="Arial"/>
          <w:lang w:val="nl-NL"/>
        </w:rPr>
      </w:pPr>
      <w:r w:rsidRPr="000C3E0A">
        <w:rPr>
          <w:rFonts w:ascii="Arial" w:hAnsi="Arial" w:cs="Arial"/>
          <w:lang w:val="nl-NL"/>
        </w:rPr>
        <w:t>17.30-18.00 uur</w:t>
      </w:r>
    </w:p>
    <w:p w:rsidR="000C3E0A" w:rsidRPr="000C3E0A" w:rsidRDefault="000C3E0A" w:rsidP="000C3E0A">
      <w:pPr>
        <w:rPr>
          <w:rFonts w:ascii="Arial" w:hAnsi="Arial" w:cs="Arial"/>
          <w:i/>
          <w:iCs/>
          <w:lang w:val="nl-NL"/>
        </w:rPr>
      </w:pPr>
      <w:r w:rsidRPr="000C3E0A">
        <w:rPr>
          <w:rFonts w:ascii="Arial" w:hAnsi="Arial" w:cs="Arial"/>
          <w:lang w:val="nl-NL"/>
        </w:rPr>
        <w:t xml:space="preserve">Dr. </w:t>
      </w:r>
      <w:proofErr w:type="spellStart"/>
      <w:r w:rsidRPr="000C3E0A">
        <w:rPr>
          <w:rFonts w:ascii="Arial" w:hAnsi="Arial" w:cs="Arial"/>
          <w:lang w:val="nl-NL"/>
        </w:rPr>
        <w:t>Virgil</w:t>
      </w:r>
      <w:proofErr w:type="spellEnd"/>
      <w:r w:rsidRPr="000C3E0A">
        <w:rPr>
          <w:rFonts w:ascii="Arial" w:hAnsi="Arial" w:cs="Arial"/>
          <w:lang w:val="nl-NL"/>
        </w:rPr>
        <w:t xml:space="preserve"> A.S.H. Dalm, internist-klinisch immunoloog</w:t>
      </w:r>
      <w:r>
        <w:rPr>
          <w:rFonts w:ascii="Arial" w:hAnsi="Arial" w:cs="Arial"/>
          <w:lang w:val="nl-NL"/>
        </w:rPr>
        <w:br/>
      </w:r>
      <w:r w:rsidRPr="000C3E0A">
        <w:rPr>
          <w:rFonts w:ascii="Arial" w:hAnsi="Arial" w:cs="Arial"/>
          <w:i/>
          <w:iCs/>
          <w:lang w:val="nl-NL"/>
        </w:rPr>
        <w:t xml:space="preserve">COVID-19 vaccinatie in </w:t>
      </w:r>
      <w:proofErr w:type="spellStart"/>
      <w:r w:rsidRPr="000C3E0A">
        <w:rPr>
          <w:rFonts w:ascii="Arial" w:hAnsi="Arial" w:cs="Arial"/>
          <w:i/>
          <w:iCs/>
          <w:lang w:val="nl-NL"/>
        </w:rPr>
        <w:t>immuungecomprommitteerde</w:t>
      </w:r>
      <w:proofErr w:type="spellEnd"/>
      <w:r w:rsidRPr="000C3E0A">
        <w:rPr>
          <w:rFonts w:ascii="Arial" w:hAnsi="Arial" w:cs="Arial"/>
          <w:i/>
          <w:iCs/>
          <w:lang w:val="nl-NL"/>
        </w:rPr>
        <w:t xml:space="preserve"> </w:t>
      </w:r>
      <w:proofErr w:type="spellStart"/>
      <w:r w:rsidRPr="000C3E0A">
        <w:rPr>
          <w:rFonts w:ascii="Arial" w:hAnsi="Arial" w:cs="Arial"/>
          <w:i/>
          <w:iCs/>
          <w:lang w:val="nl-NL"/>
        </w:rPr>
        <w:t>patienten</w:t>
      </w:r>
      <w:proofErr w:type="spellEnd"/>
    </w:p>
    <w:p w:rsidR="000C3E0A" w:rsidRPr="000C3E0A" w:rsidRDefault="000C3E0A" w:rsidP="000C3E0A">
      <w:pPr>
        <w:rPr>
          <w:rFonts w:ascii="Arial" w:hAnsi="Arial" w:cs="Arial"/>
          <w:u w:val="single"/>
          <w:lang w:val="nl-NL"/>
        </w:rPr>
      </w:pPr>
    </w:p>
    <w:p w:rsidR="000C3E0A" w:rsidRPr="000C3E0A" w:rsidRDefault="000C3E0A" w:rsidP="000C3E0A">
      <w:pPr>
        <w:rPr>
          <w:rFonts w:ascii="Arial" w:hAnsi="Arial" w:cs="Arial"/>
          <w:lang w:val="nl-NL"/>
        </w:rPr>
      </w:pPr>
      <w:r w:rsidRPr="000C3E0A">
        <w:rPr>
          <w:rFonts w:ascii="Arial" w:hAnsi="Arial" w:cs="Arial"/>
          <w:lang w:val="nl-NL"/>
        </w:rPr>
        <w:t xml:space="preserve">18.00-18.30 uur </w:t>
      </w:r>
    </w:p>
    <w:p w:rsidR="000C3E0A" w:rsidRPr="000C3E0A" w:rsidRDefault="000C3E0A" w:rsidP="000C3E0A">
      <w:pPr>
        <w:rPr>
          <w:rFonts w:ascii="Arial" w:hAnsi="Arial" w:cs="Arial"/>
          <w:i/>
          <w:iCs/>
          <w:lang w:val="nl-NL"/>
        </w:rPr>
      </w:pPr>
      <w:r>
        <w:rPr>
          <w:rFonts w:ascii="Arial" w:hAnsi="Arial" w:cs="Arial"/>
          <w:lang w:val="nl-NL"/>
        </w:rPr>
        <w:t xml:space="preserve">Dr. Marco </w:t>
      </w:r>
      <w:r w:rsidRPr="000C3E0A">
        <w:rPr>
          <w:rFonts w:ascii="Arial" w:hAnsi="Arial" w:cs="Arial"/>
          <w:lang w:val="nl-NL"/>
        </w:rPr>
        <w:t>W.J. Schreu</w:t>
      </w:r>
      <w:r>
        <w:rPr>
          <w:rFonts w:ascii="Arial" w:hAnsi="Arial" w:cs="Arial"/>
          <w:lang w:val="nl-NL"/>
        </w:rPr>
        <w:t xml:space="preserve">rs, medisch immunoloog en dr. Saskia </w:t>
      </w:r>
      <w:proofErr w:type="spellStart"/>
      <w:r w:rsidRPr="000C3E0A">
        <w:rPr>
          <w:rFonts w:ascii="Arial" w:hAnsi="Arial" w:cs="Arial"/>
          <w:lang w:val="nl-NL"/>
        </w:rPr>
        <w:t>M.Rombach</w:t>
      </w:r>
      <w:proofErr w:type="spellEnd"/>
      <w:r w:rsidRPr="000C3E0A">
        <w:rPr>
          <w:rFonts w:ascii="Arial" w:hAnsi="Arial" w:cs="Arial"/>
          <w:lang w:val="nl-NL"/>
        </w:rPr>
        <w:t xml:space="preserve">, </w:t>
      </w:r>
      <w:proofErr w:type="spellStart"/>
      <w:r w:rsidRPr="000C3E0A">
        <w:rPr>
          <w:rFonts w:ascii="Arial" w:hAnsi="Arial" w:cs="Arial"/>
          <w:lang w:val="nl-NL"/>
        </w:rPr>
        <w:t>internist-allergoloog</w:t>
      </w:r>
      <w:proofErr w:type="spellEnd"/>
      <w:r w:rsidRPr="000C3E0A">
        <w:rPr>
          <w:rFonts w:ascii="Arial" w:hAnsi="Arial" w:cs="Arial"/>
          <w:lang w:val="nl-NL"/>
        </w:rPr>
        <w:t>/immunoloog</w:t>
      </w:r>
      <w:r>
        <w:rPr>
          <w:rFonts w:ascii="Arial" w:hAnsi="Arial" w:cs="Arial"/>
          <w:lang w:val="nl-NL"/>
        </w:rPr>
        <w:br/>
      </w:r>
      <w:r w:rsidRPr="000C3E0A">
        <w:rPr>
          <w:rFonts w:ascii="Arial" w:hAnsi="Arial" w:cs="Arial"/>
          <w:i/>
          <w:iCs/>
          <w:lang w:val="nl-NL"/>
        </w:rPr>
        <w:t>Casuïstiek en de specificiteit van de anti-</w:t>
      </w:r>
      <w:proofErr w:type="spellStart"/>
      <w:r w:rsidRPr="000C3E0A">
        <w:rPr>
          <w:rFonts w:ascii="Arial" w:hAnsi="Arial" w:cs="Arial"/>
          <w:i/>
          <w:iCs/>
          <w:lang w:val="nl-NL"/>
        </w:rPr>
        <w:t>dsDNA</w:t>
      </w:r>
      <w:proofErr w:type="spellEnd"/>
      <w:r w:rsidRPr="000C3E0A">
        <w:rPr>
          <w:rFonts w:ascii="Arial" w:hAnsi="Arial" w:cs="Arial"/>
          <w:i/>
          <w:iCs/>
          <w:lang w:val="nl-NL"/>
        </w:rPr>
        <w:t xml:space="preserve"> test bij SLE</w:t>
      </w:r>
    </w:p>
    <w:p w:rsidR="000C3E0A" w:rsidRPr="000C3E0A" w:rsidRDefault="000C3E0A" w:rsidP="000C3E0A">
      <w:pPr>
        <w:rPr>
          <w:rFonts w:ascii="Arial" w:hAnsi="Arial" w:cs="Arial"/>
          <w:i/>
          <w:iCs/>
          <w:lang w:val="nl-NL"/>
        </w:rPr>
      </w:pPr>
    </w:p>
    <w:p w:rsidR="000C3E0A" w:rsidRPr="000C3E0A" w:rsidRDefault="000C3E0A" w:rsidP="000C3E0A">
      <w:pPr>
        <w:rPr>
          <w:rFonts w:ascii="Arial" w:hAnsi="Arial" w:cs="Arial"/>
          <w:u w:val="single"/>
          <w:lang w:val="nl-NL"/>
        </w:rPr>
      </w:pPr>
      <w:r w:rsidRPr="000C3E0A">
        <w:rPr>
          <w:rFonts w:ascii="Arial" w:hAnsi="Arial" w:cs="Arial"/>
          <w:u w:val="single"/>
          <w:lang w:val="nl-NL"/>
        </w:rPr>
        <w:t>Richtlijn/protocol bespreking</w:t>
      </w:r>
    </w:p>
    <w:p w:rsidR="000C3E0A" w:rsidRPr="000C3E0A" w:rsidRDefault="000C3E0A" w:rsidP="000C3E0A">
      <w:pPr>
        <w:rPr>
          <w:rFonts w:ascii="Arial" w:hAnsi="Arial" w:cs="Arial"/>
          <w:lang w:val="nl-NL"/>
        </w:rPr>
      </w:pPr>
      <w:r w:rsidRPr="000C3E0A">
        <w:rPr>
          <w:rFonts w:ascii="Arial" w:hAnsi="Arial" w:cs="Arial"/>
          <w:lang w:val="nl-NL"/>
        </w:rPr>
        <w:t>18.30-19.30 uur</w:t>
      </w:r>
    </w:p>
    <w:p w:rsidR="000C3E0A" w:rsidRPr="000C3E0A" w:rsidRDefault="000C3E0A" w:rsidP="000C3E0A">
      <w:pPr>
        <w:rPr>
          <w:rFonts w:ascii="Arial" w:hAnsi="Arial" w:cs="Arial"/>
          <w:i/>
          <w:iCs/>
          <w:lang w:val="nl-NL"/>
        </w:rPr>
      </w:pPr>
      <w:r w:rsidRPr="000C3E0A">
        <w:rPr>
          <w:rFonts w:ascii="Arial" w:hAnsi="Arial" w:cs="Arial"/>
          <w:lang w:val="nl-NL"/>
        </w:rPr>
        <w:t>Dr. J. (Bart).</w:t>
      </w:r>
      <w:proofErr w:type="spellStart"/>
      <w:r w:rsidRPr="000C3E0A">
        <w:rPr>
          <w:rFonts w:ascii="Arial" w:hAnsi="Arial" w:cs="Arial"/>
          <w:lang w:val="nl-NL"/>
        </w:rPr>
        <w:t>J.E.Koopman</w:t>
      </w:r>
      <w:proofErr w:type="spellEnd"/>
      <w:r w:rsidRPr="000C3E0A">
        <w:rPr>
          <w:rFonts w:ascii="Arial" w:hAnsi="Arial" w:cs="Arial"/>
          <w:lang w:val="nl-NL"/>
        </w:rPr>
        <w:t xml:space="preserve">, AIOS interne geneeskunde, </w:t>
      </w:r>
      <w:r>
        <w:rPr>
          <w:rFonts w:ascii="Arial" w:hAnsi="Arial" w:cs="Arial"/>
          <w:lang w:val="nl-NL"/>
        </w:rPr>
        <w:t>fellow allergologie/immunologie</w:t>
      </w:r>
      <w:r>
        <w:rPr>
          <w:rFonts w:ascii="Arial" w:hAnsi="Arial" w:cs="Arial"/>
          <w:lang w:val="nl-NL"/>
        </w:rPr>
        <w:br/>
      </w:r>
      <w:r w:rsidRPr="000C3E0A">
        <w:rPr>
          <w:rFonts w:ascii="Arial" w:hAnsi="Arial" w:cs="Arial"/>
          <w:i/>
          <w:iCs/>
          <w:lang w:val="nl-NL"/>
        </w:rPr>
        <w:t>Anafylaxie en de behandeling hiervan</w:t>
      </w:r>
    </w:p>
    <w:p w:rsidR="000A67F2" w:rsidRDefault="000A67F2" w:rsidP="000A67F2">
      <w:pPr>
        <w:pStyle w:val="ErasmusOpsomnummer"/>
        <w:numPr>
          <w:ilvl w:val="0"/>
          <w:numId w:val="0"/>
        </w:numPr>
        <w:rPr>
          <w:rFonts w:cs="Arial"/>
          <w:b/>
          <w:sz w:val="22"/>
          <w:szCs w:val="22"/>
        </w:rPr>
      </w:pPr>
      <w:bookmarkStart w:id="0" w:name="_GoBack"/>
      <w:bookmarkEnd w:id="0"/>
    </w:p>
    <w:p w:rsidR="000A67F2" w:rsidRPr="00D4621D" w:rsidRDefault="000A67F2" w:rsidP="000A67F2">
      <w:pPr>
        <w:pStyle w:val="ErasmusOpsomnummer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:rsidR="00E82CCF" w:rsidRPr="00D4621D" w:rsidRDefault="00E82CCF" w:rsidP="00E82CCF">
      <w:pPr>
        <w:spacing w:line="240" w:lineRule="auto"/>
        <w:ind w:left="2160" w:hanging="2160"/>
        <w:rPr>
          <w:rFonts w:ascii="Arial" w:eastAsia="Times New Roman" w:hAnsi="Arial" w:cs="Arial"/>
          <w:lang w:val="nl-NL"/>
        </w:rPr>
      </w:pPr>
      <w:r w:rsidRPr="00D4621D">
        <w:rPr>
          <w:rFonts w:ascii="Arial" w:hAnsi="Arial" w:cs="Arial"/>
          <w:lang w:val="nl-NL"/>
        </w:rPr>
        <w:t xml:space="preserve">Er zal voor </w:t>
      </w:r>
      <w:r w:rsidR="000D1EB4">
        <w:rPr>
          <w:rFonts w:ascii="Arial" w:hAnsi="Arial" w:cs="Arial"/>
          <w:b/>
          <w:lang w:val="nl-NL"/>
        </w:rPr>
        <w:t>iets te eten</w:t>
      </w:r>
      <w:r w:rsidRPr="00D4621D">
        <w:rPr>
          <w:rFonts w:ascii="Arial" w:hAnsi="Arial" w:cs="Arial"/>
          <w:lang w:val="nl-NL"/>
        </w:rPr>
        <w:t xml:space="preserve"> gezorgd worden.</w:t>
      </w:r>
    </w:p>
    <w:p w:rsidR="00E82CCF" w:rsidRPr="00D4621D" w:rsidRDefault="00E82CCF" w:rsidP="00E82CCF">
      <w:pPr>
        <w:spacing w:line="240" w:lineRule="auto"/>
        <w:ind w:left="1440" w:hanging="1440"/>
        <w:rPr>
          <w:rFonts w:ascii="Arial" w:hAnsi="Arial" w:cs="Arial"/>
          <w:lang w:val="nl-NL"/>
        </w:rPr>
      </w:pPr>
    </w:p>
    <w:p w:rsidR="00E82CCF" w:rsidRPr="00D4621D" w:rsidRDefault="00E82CCF" w:rsidP="00E82CCF">
      <w:pPr>
        <w:spacing w:line="240" w:lineRule="auto"/>
        <w:ind w:left="1440" w:hanging="1440"/>
        <w:rPr>
          <w:rFonts w:ascii="Arial" w:hAnsi="Arial" w:cs="Arial"/>
          <w:lang w:val="nl-NL"/>
        </w:rPr>
      </w:pPr>
      <w:r w:rsidRPr="00D4621D">
        <w:rPr>
          <w:rFonts w:ascii="Arial" w:hAnsi="Arial" w:cs="Arial"/>
          <w:lang w:val="nl-NL"/>
        </w:rPr>
        <w:t xml:space="preserve">Bij de NIV zijn 2 accreditatiepunten aangevraagd voor internisten maar deze punten worden ook </w:t>
      </w:r>
    </w:p>
    <w:p w:rsidR="00E82CCF" w:rsidRPr="00D4621D" w:rsidRDefault="00E82CCF" w:rsidP="00E82CCF">
      <w:pPr>
        <w:spacing w:line="240" w:lineRule="auto"/>
        <w:ind w:left="1440" w:hanging="1440"/>
        <w:rPr>
          <w:rFonts w:ascii="Arial" w:hAnsi="Arial" w:cs="Arial"/>
          <w:lang w:val="nl-NL"/>
        </w:rPr>
      </w:pPr>
      <w:r w:rsidRPr="00D4621D">
        <w:rPr>
          <w:rFonts w:ascii="Arial" w:hAnsi="Arial" w:cs="Arial"/>
          <w:lang w:val="nl-NL"/>
        </w:rPr>
        <w:t>toegekend aan andere specialisten die nascholing buiten hun eigen vakgebied volgen (max. 50</w:t>
      </w:r>
    </w:p>
    <w:p w:rsidR="00E82CCF" w:rsidRPr="00D4621D" w:rsidRDefault="00E82CCF" w:rsidP="00E82CCF">
      <w:pPr>
        <w:spacing w:line="240" w:lineRule="auto"/>
        <w:ind w:left="1440" w:hanging="1440"/>
        <w:rPr>
          <w:rFonts w:ascii="Arial" w:hAnsi="Arial" w:cs="Arial"/>
          <w:lang w:val="nl-NL"/>
        </w:rPr>
      </w:pPr>
      <w:r w:rsidRPr="00D4621D">
        <w:rPr>
          <w:rFonts w:ascii="Arial" w:hAnsi="Arial" w:cs="Arial"/>
          <w:lang w:val="nl-NL"/>
        </w:rPr>
        <w:t xml:space="preserve">Punten = 25% van het totaal </w:t>
      </w:r>
      <w:r w:rsidR="00AD5394">
        <w:rPr>
          <w:rFonts w:ascii="Arial" w:hAnsi="Arial" w:cs="Arial"/>
          <w:lang w:val="nl-NL"/>
        </w:rPr>
        <w:t>aantal punten dat behaald moet</w:t>
      </w:r>
      <w:r w:rsidRPr="00D4621D">
        <w:rPr>
          <w:rFonts w:ascii="Arial" w:hAnsi="Arial" w:cs="Arial"/>
          <w:lang w:val="nl-NL"/>
        </w:rPr>
        <w:t xml:space="preserve"> worden in 5 jaar).</w:t>
      </w:r>
    </w:p>
    <w:p w:rsidR="00AB6A5C" w:rsidRPr="00E82CCF" w:rsidRDefault="00AB6A5C">
      <w:pPr>
        <w:rPr>
          <w:lang w:val="nl-NL"/>
        </w:rPr>
      </w:pPr>
    </w:p>
    <w:sectPr w:rsidR="00AB6A5C" w:rsidRPr="00E82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1459"/>
    <w:multiLevelType w:val="singleLevel"/>
    <w:tmpl w:val="5218FD42"/>
    <w:lvl w:ilvl="0">
      <w:start w:val="1"/>
      <w:numFmt w:val="decimal"/>
      <w:pStyle w:val="ErasmusOpsomnummer"/>
      <w:lvlText w:val="%1."/>
      <w:lvlJc w:val="right"/>
      <w:pPr>
        <w:tabs>
          <w:tab w:val="num" w:pos="644"/>
        </w:tabs>
        <w:ind w:left="284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CF"/>
    <w:rsid w:val="000A67F2"/>
    <w:rsid w:val="000C3E0A"/>
    <w:rsid w:val="000D1EB4"/>
    <w:rsid w:val="0013212C"/>
    <w:rsid w:val="001433C3"/>
    <w:rsid w:val="001D5697"/>
    <w:rsid w:val="00261DF0"/>
    <w:rsid w:val="003A6695"/>
    <w:rsid w:val="003C6E37"/>
    <w:rsid w:val="00450BB1"/>
    <w:rsid w:val="004A410A"/>
    <w:rsid w:val="004F31F2"/>
    <w:rsid w:val="0051469B"/>
    <w:rsid w:val="005215F7"/>
    <w:rsid w:val="0053303F"/>
    <w:rsid w:val="00564E67"/>
    <w:rsid w:val="005854D6"/>
    <w:rsid w:val="005B5926"/>
    <w:rsid w:val="005C032E"/>
    <w:rsid w:val="006A4D22"/>
    <w:rsid w:val="00772ED2"/>
    <w:rsid w:val="008C3F8E"/>
    <w:rsid w:val="0094006D"/>
    <w:rsid w:val="00977950"/>
    <w:rsid w:val="009F7865"/>
    <w:rsid w:val="00A4576D"/>
    <w:rsid w:val="00AA6869"/>
    <w:rsid w:val="00AA6F23"/>
    <w:rsid w:val="00AB6A5C"/>
    <w:rsid w:val="00AD5394"/>
    <w:rsid w:val="00B62BD5"/>
    <w:rsid w:val="00C25072"/>
    <w:rsid w:val="00C2541B"/>
    <w:rsid w:val="00CB283E"/>
    <w:rsid w:val="00D37C66"/>
    <w:rsid w:val="00D4621D"/>
    <w:rsid w:val="00D63E6F"/>
    <w:rsid w:val="00E82CCF"/>
    <w:rsid w:val="00EA66DC"/>
    <w:rsid w:val="00EB4B97"/>
    <w:rsid w:val="00E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4C7F"/>
  <w15:chartTrackingRefBased/>
  <w15:docId w15:val="{417828D1-7DC4-4A50-83EA-7F07C8F5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asmusOpsomnummer">
    <w:name w:val="Erasmus_Opsomnummer"/>
    <w:basedOn w:val="Normal"/>
    <w:rsid w:val="00E82CCF"/>
    <w:pPr>
      <w:numPr>
        <w:numId w:val="1"/>
      </w:numPr>
      <w:tabs>
        <w:tab w:val="left" w:pos="454"/>
      </w:tabs>
      <w:spacing w:after="0" w:line="284" w:lineRule="atLeast"/>
      <w:ind w:left="454" w:hanging="170"/>
    </w:pPr>
    <w:rPr>
      <w:rFonts w:ascii="Arial" w:eastAsia="Times New Roman" w:hAnsi="Arial" w:cs="Times New Roman"/>
      <w:noProof/>
      <w:sz w:val="19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0D1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4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W.C.G. Bergen Henegouwen - Smit</dc:creator>
  <cp:keywords/>
  <dc:description/>
  <cp:lastModifiedBy>Wilma Bergen Henegouwen - Smit</cp:lastModifiedBy>
  <cp:revision>2</cp:revision>
  <dcterms:created xsi:type="dcterms:W3CDTF">2021-10-06T10:10:00Z</dcterms:created>
  <dcterms:modified xsi:type="dcterms:W3CDTF">2021-10-06T10:10:00Z</dcterms:modified>
</cp:coreProperties>
</file>